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0F545" w14:textId="77777777" w:rsidR="00AC4553" w:rsidRPr="00627ADD" w:rsidRDefault="00AC4553" w:rsidP="003E4D37">
      <w:pPr>
        <w:autoSpaceDE w:val="0"/>
        <w:autoSpaceDN w:val="0"/>
        <w:adjustRightInd w:val="0"/>
        <w:spacing w:after="0" w:line="240" w:lineRule="auto"/>
        <w:ind w:firstLine="708"/>
        <w:rPr>
          <w:rFonts w:ascii="Candara" w:hAnsi="Candara" w:cs="Courier New"/>
          <w:b/>
          <w:sz w:val="32"/>
          <w:szCs w:val="32"/>
        </w:rPr>
      </w:pPr>
    </w:p>
    <w:p w14:paraId="00DE1C08" w14:textId="77777777" w:rsidR="003E4D37" w:rsidRPr="00627ADD" w:rsidRDefault="00CC55DD" w:rsidP="00627ADD">
      <w:pPr>
        <w:autoSpaceDE w:val="0"/>
        <w:autoSpaceDN w:val="0"/>
        <w:adjustRightInd w:val="0"/>
        <w:spacing w:after="0" w:line="240" w:lineRule="auto"/>
        <w:ind w:firstLine="708"/>
        <w:jc w:val="center"/>
        <w:rPr>
          <w:rFonts w:ascii="Candara" w:hAnsi="Candara" w:cs="Courier New"/>
          <w:b/>
          <w:sz w:val="32"/>
          <w:szCs w:val="32"/>
        </w:rPr>
      </w:pPr>
      <w:r w:rsidRPr="00627ADD">
        <w:rPr>
          <w:rFonts w:ascii="Candara" w:hAnsi="Candara" w:cs="Courier New"/>
          <w:b/>
          <w:sz w:val="32"/>
          <w:szCs w:val="32"/>
        </w:rPr>
        <w:t>ORDENANZA MUNICIPAL N°</w:t>
      </w:r>
      <w:r w:rsidR="002F6550" w:rsidRPr="00627ADD">
        <w:rPr>
          <w:rFonts w:ascii="Candara" w:hAnsi="Candara" w:cs="Courier New"/>
          <w:b/>
          <w:sz w:val="32"/>
          <w:szCs w:val="32"/>
        </w:rPr>
        <w:t xml:space="preserve"> </w:t>
      </w:r>
      <w:r w:rsidR="00C86E1B" w:rsidRPr="00627ADD">
        <w:rPr>
          <w:rFonts w:ascii="Candara" w:hAnsi="Candara" w:cs="Courier New"/>
          <w:b/>
          <w:sz w:val="32"/>
          <w:szCs w:val="32"/>
        </w:rPr>
        <w:t>0</w:t>
      </w:r>
      <w:r w:rsidR="00627ADD" w:rsidRPr="00627ADD">
        <w:rPr>
          <w:rFonts w:ascii="Candara" w:hAnsi="Candara" w:cs="Courier New"/>
          <w:b/>
          <w:sz w:val="32"/>
          <w:szCs w:val="32"/>
        </w:rPr>
        <w:t>11</w:t>
      </w:r>
      <w:r w:rsidR="008C22F1" w:rsidRPr="00627ADD">
        <w:rPr>
          <w:rFonts w:ascii="Candara" w:hAnsi="Candara" w:cs="Courier New"/>
          <w:b/>
          <w:sz w:val="32"/>
          <w:szCs w:val="32"/>
        </w:rPr>
        <w:t>-202</w:t>
      </w:r>
      <w:r w:rsidR="00627ADD" w:rsidRPr="00627ADD">
        <w:rPr>
          <w:rFonts w:ascii="Candara" w:hAnsi="Candara" w:cs="Courier New"/>
          <w:b/>
          <w:sz w:val="32"/>
          <w:szCs w:val="32"/>
        </w:rPr>
        <w:t>3</w:t>
      </w:r>
      <w:r w:rsidR="008C22F1" w:rsidRPr="00627ADD">
        <w:rPr>
          <w:rFonts w:ascii="Candara" w:hAnsi="Candara" w:cs="Courier New"/>
          <w:b/>
          <w:sz w:val="32"/>
          <w:szCs w:val="32"/>
        </w:rPr>
        <w:t>-</w:t>
      </w:r>
      <w:r w:rsidR="004D26B8" w:rsidRPr="00627ADD">
        <w:rPr>
          <w:rFonts w:ascii="Candara" w:hAnsi="Candara" w:cs="Courier New"/>
          <w:b/>
          <w:sz w:val="32"/>
          <w:szCs w:val="32"/>
        </w:rPr>
        <w:t>ALC-</w:t>
      </w:r>
      <w:r w:rsidR="008C22F1" w:rsidRPr="00627ADD">
        <w:rPr>
          <w:rFonts w:ascii="Candara" w:hAnsi="Candara" w:cs="Courier New"/>
          <w:b/>
          <w:sz w:val="32"/>
          <w:szCs w:val="32"/>
        </w:rPr>
        <w:t>MD</w:t>
      </w:r>
      <w:r w:rsidR="00627ADD" w:rsidRPr="00627ADD">
        <w:rPr>
          <w:rFonts w:ascii="Candara" w:hAnsi="Candara" w:cs="Courier New"/>
          <w:b/>
          <w:sz w:val="32"/>
          <w:szCs w:val="32"/>
        </w:rPr>
        <w:t>M</w:t>
      </w:r>
      <w:r w:rsidRPr="00627ADD">
        <w:rPr>
          <w:rFonts w:ascii="Candara" w:hAnsi="Candara" w:cs="Courier New"/>
          <w:b/>
          <w:sz w:val="32"/>
          <w:szCs w:val="32"/>
        </w:rPr>
        <w:t>/CM</w:t>
      </w:r>
    </w:p>
    <w:p w14:paraId="229BE6BC" w14:textId="77777777" w:rsidR="006732DC" w:rsidRDefault="006732DC" w:rsidP="006732DC">
      <w:pPr>
        <w:ind w:left="5664" w:firstLine="708"/>
        <w:rPr>
          <w:rFonts w:ascii="Candara" w:hAnsi="Candara" w:cs="Arial"/>
          <w:sz w:val="18"/>
          <w:szCs w:val="18"/>
          <w:lang w:val="es-ES_tradnl"/>
        </w:rPr>
      </w:pPr>
    </w:p>
    <w:p w14:paraId="63E608B7" w14:textId="00FA9EBC" w:rsidR="004D26B8" w:rsidRPr="006732DC" w:rsidRDefault="006732DC" w:rsidP="006732DC">
      <w:pPr>
        <w:ind w:left="5664" w:firstLine="708"/>
        <w:rPr>
          <w:rFonts w:ascii="Candara" w:hAnsi="Candara" w:cs="Arial"/>
          <w:lang w:val="es-ES_tradnl"/>
        </w:rPr>
      </w:pPr>
      <w:r>
        <w:rPr>
          <w:rFonts w:ascii="Candara" w:hAnsi="Candara" w:cs="Arial"/>
          <w:sz w:val="18"/>
          <w:szCs w:val="18"/>
          <w:lang w:val="es-ES_tradnl"/>
        </w:rPr>
        <w:t xml:space="preserve">Mazan, </w:t>
      </w:r>
      <w:r w:rsidR="005921E5">
        <w:rPr>
          <w:rFonts w:ascii="Candara" w:hAnsi="Candara" w:cs="Arial"/>
          <w:sz w:val="18"/>
          <w:szCs w:val="18"/>
          <w:lang w:val="es-ES_tradnl"/>
        </w:rPr>
        <w:t>25</w:t>
      </w:r>
      <w:r>
        <w:rPr>
          <w:rFonts w:ascii="Candara" w:hAnsi="Candara" w:cs="Arial"/>
          <w:sz w:val="18"/>
          <w:szCs w:val="18"/>
          <w:lang w:val="es-ES_tradnl"/>
        </w:rPr>
        <w:t xml:space="preserve"> de </w:t>
      </w:r>
      <w:proofErr w:type="gramStart"/>
      <w:r>
        <w:rPr>
          <w:rFonts w:ascii="Candara" w:hAnsi="Candara" w:cs="Arial"/>
          <w:sz w:val="18"/>
          <w:szCs w:val="18"/>
          <w:lang w:val="es-ES_tradnl"/>
        </w:rPr>
        <w:t>Mayo</w:t>
      </w:r>
      <w:proofErr w:type="gramEnd"/>
      <w:r>
        <w:rPr>
          <w:rFonts w:ascii="Candara" w:hAnsi="Candara" w:cs="Arial"/>
          <w:sz w:val="18"/>
          <w:szCs w:val="18"/>
          <w:lang w:val="es-ES_tradnl"/>
        </w:rPr>
        <w:t xml:space="preserve"> del 2023</w:t>
      </w:r>
      <w:r>
        <w:rPr>
          <w:rFonts w:ascii="Candara" w:hAnsi="Candara" w:cs="Arial"/>
          <w:lang w:val="es-ES_tradnl"/>
        </w:rPr>
        <w:t>.</w:t>
      </w:r>
    </w:p>
    <w:p w14:paraId="0AE93BF6" w14:textId="77777777" w:rsidR="00CC55DD" w:rsidRPr="00627ADD" w:rsidRDefault="00CC55DD" w:rsidP="00CC55DD">
      <w:pPr>
        <w:rPr>
          <w:rFonts w:ascii="Candara" w:hAnsi="Candara" w:cstheme="minorHAnsi"/>
          <w:b/>
          <w:sz w:val="28"/>
          <w:szCs w:val="28"/>
        </w:rPr>
      </w:pPr>
      <w:r w:rsidRPr="00627ADD">
        <w:rPr>
          <w:rFonts w:ascii="Candara" w:hAnsi="Candara" w:cstheme="minorHAnsi"/>
          <w:b/>
          <w:sz w:val="28"/>
          <w:szCs w:val="28"/>
        </w:rPr>
        <w:t xml:space="preserve">El </w:t>
      </w:r>
      <w:proofErr w:type="gramStart"/>
      <w:r w:rsidRPr="00627ADD">
        <w:rPr>
          <w:rFonts w:ascii="Candara" w:hAnsi="Candara" w:cstheme="minorHAnsi"/>
          <w:b/>
          <w:sz w:val="28"/>
          <w:szCs w:val="28"/>
        </w:rPr>
        <w:t>Alcalde</w:t>
      </w:r>
      <w:proofErr w:type="gramEnd"/>
      <w:r w:rsidRPr="00627ADD">
        <w:rPr>
          <w:rFonts w:ascii="Candara" w:hAnsi="Candara" w:cstheme="minorHAnsi"/>
          <w:b/>
          <w:sz w:val="28"/>
          <w:szCs w:val="28"/>
        </w:rPr>
        <w:t xml:space="preserve"> de la Mun</w:t>
      </w:r>
      <w:r w:rsidR="008C22F1" w:rsidRPr="00627ADD">
        <w:rPr>
          <w:rFonts w:ascii="Candara" w:hAnsi="Candara" w:cstheme="minorHAnsi"/>
          <w:b/>
          <w:sz w:val="28"/>
          <w:szCs w:val="28"/>
        </w:rPr>
        <w:t xml:space="preserve">icipalidad Distrital de </w:t>
      </w:r>
      <w:r w:rsidR="00627ADD">
        <w:rPr>
          <w:rFonts w:ascii="Candara" w:hAnsi="Candara" w:cstheme="minorHAnsi"/>
          <w:b/>
          <w:sz w:val="28"/>
          <w:szCs w:val="28"/>
        </w:rPr>
        <w:t>Mazan</w:t>
      </w:r>
      <w:r w:rsidRPr="00627ADD">
        <w:rPr>
          <w:rFonts w:ascii="Candara" w:hAnsi="Candara" w:cstheme="minorHAnsi"/>
          <w:b/>
          <w:sz w:val="28"/>
          <w:szCs w:val="28"/>
        </w:rPr>
        <w:t>:</w:t>
      </w:r>
    </w:p>
    <w:p w14:paraId="30AE0564" w14:textId="77777777" w:rsidR="00CC55DD" w:rsidRPr="00627ADD" w:rsidRDefault="00CC55DD" w:rsidP="002F6550">
      <w:pPr>
        <w:tabs>
          <w:tab w:val="left" w:pos="5115"/>
        </w:tabs>
        <w:rPr>
          <w:rFonts w:ascii="Candara" w:hAnsi="Candara" w:cstheme="minorHAnsi"/>
          <w:b/>
          <w:sz w:val="24"/>
          <w:szCs w:val="24"/>
        </w:rPr>
      </w:pPr>
      <w:r w:rsidRPr="00627ADD">
        <w:rPr>
          <w:rFonts w:ascii="Candara" w:hAnsi="Candara" w:cstheme="minorHAnsi"/>
          <w:b/>
          <w:sz w:val="24"/>
          <w:szCs w:val="24"/>
        </w:rPr>
        <w:t>POR CUANTO:</w:t>
      </w:r>
      <w:r w:rsidR="002F6550" w:rsidRPr="00627ADD">
        <w:rPr>
          <w:rFonts w:ascii="Candara" w:hAnsi="Candara" w:cstheme="minorHAnsi"/>
          <w:b/>
          <w:sz w:val="24"/>
          <w:szCs w:val="24"/>
        </w:rPr>
        <w:tab/>
      </w:r>
    </w:p>
    <w:p w14:paraId="1F118993" w14:textId="77777777" w:rsidR="00316AFE" w:rsidRPr="00627ADD" w:rsidRDefault="00E857CF" w:rsidP="00E857CF">
      <w:pPr>
        <w:autoSpaceDE w:val="0"/>
        <w:autoSpaceDN w:val="0"/>
        <w:adjustRightInd w:val="0"/>
        <w:spacing w:after="0" w:line="240" w:lineRule="auto"/>
        <w:jc w:val="both"/>
        <w:rPr>
          <w:rFonts w:ascii="Candara" w:hAnsi="Candara" w:cs="Courier New"/>
          <w:sz w:val="24"/>
          <w:szCs w:val="24"/>
        </w:rPr>
      </w:pPr>
      <w:r w:rsidRPr="00627ADD">
        <w:rPr>
          <w:rFonts w:ascii="Candara" w:hAnsi="Candara" w:cs="Courier New"/>
          <w:sz w:val="24"/>
          <w:szCs w:val="24"/>
        </w:rPr>
        <w:t xml:space="preserve">El </w:t>
      </w:r>
      <w:r w:rsidR="008C22F1" w:rsidRPr="00627ADD">
        <w:rPr>
          <w:rFonts w:ascii="Candara" w:hAnsi="Candara" w:cs="Courier New"/>
          <w:sz w:val="24"/>
          <w:szCs w:val="24"/>
        </w:rPr>
        <w:t xml:space="preserve">Concejo Municipal de </w:t>
      </w:r>
      <w:r w:rsidR="00627ADD">
        <w:rPr>
          <w:rFonts w:ascii="Candara" w:hAnsi="Candara" w:cs="Courier New"/>
          <w:sz w:val="24"/>
          <w:szCs w:val="24"/>
        </w:rPr>
        <w:t>MAZAN</w:t>
      </w:r>
      <w:r w:rsidR="00316AFE" w:rsidRPr="00627ADD">
        <w:rPr>
          <w:rFonts w:ascii="Candara" w:hAnsi="Candara" w:cs="Courier New"/>
          <w:sz w:val="24"/>
          <w:szCs w:val="24"/>
        </w:rPr>
        <w:t xml:space="preserve"> en Sesión </w:t>
      </w:r>
      <w:r w:rsidR="003C4679" w:rsidRPr="00627ADD">
        <w:rPr>
          <w:rFonts w:ascii="Candara" w:hAnsi="Candara" w:cs="Courier New"/>
          <w:sz w:val="24"/>
          <w:szCs w:val="24"/>
        </w:rPr>
        <w:t>Ordinaria de Concejo de fecha 1</w:t>
      </w:r>
      <w:r w:rsidR="00627ADD">
        <w:rPr>
          <w:rFonts w:ascii="Candara" w:hAnsi="Candara" w:cs="Courier New"/>
          <w:sz w:val="24"/>
          <w:szCs w:val="24"/>
        </w:rPr>
        <w:t>3</w:t>
      </w:r>
      <w:r w:rsidR="00316AFE" w:rsidRPr="00627ADD">
        <w:rPr>
          <w:rFonts w:ascii="Candara" w:hAnsi="Candara" w:cs="Courier New"/>
          <w:sz w:val="24"/>
          <w:szCs w:val="24"/>
        </w:rPr>
        <w:t xml:space="preserve"> de </w:t>
      </w:r>
      <w:r w:rsidR="00AC4553" w:rsidRPr="00627ADD">
        <w:rPr>
          <w:rFonts w:ascii="Candara" w:hAnsi="Candara" w:cs="Courier New"/>
          <w:sz w:val="24"/>
          <w:szCs w:val="24"/>
        </w:rPr>
        <w:t>enero</w:t>
      </w:r>
      <w:r w:rsidR="008C22F1" w:rsidRPr="00627ADD">
        <w:rPr>
          <w:rFonts w:ascii="Candara" w:hAnsi="Candara" w:cs="Courier New"/>
          <w:sz w:val="24"/>
          <w:szCs w:val="24"/>
        </w:rPr>
        <w:t xml:space="preserve"> del 202</w:t>
      </w:r>
      <w:r w:rsidR="00627ADD">
        <w:rPr>
          <w:rFonts w:ascii="Candara" w:hAnsi="Candara" w:cs="Courier New"/>
          <w:sz w:val="24"/>
          <w:szCs w:val="24"/>
        </w:rPr>
        <w:t>3</w:t>
      </w:r>
      <w:r w:rsidR="00316AFE" w:rsidRPr="00627ADD">
        <w:rPr>
          <w:rFonts w:ascii="Candara" w:hAnsi="Candara" w:cs="Courier New"/>
          <w:sz w:val="24"/>
          <w:szCs w:val="24"/>
        </w:rPr>
        <w:t>, Aprobó por Unanimidad de los presentes la “</w:t>
      </w:r>
      <w:r w:rsidR="00316AFE" w:rsidRPr="00627ADD">
        <w:rPr>
          <w:rFonts w:ascii="Candara" w:hAnsi="Candara" w:cs="Courier New"/>
          <w:b/>
          <w:sz w:val="24"/>
          <w:szCs w:val="24"/>
        </w:rPr>
        <w:t>ORDENANZA MUNICIPAL QUE APRUEBA EL NUEVO REGLAMENTO INTERNO DE CONCEJO</w:t>
      </w:r>
      <w:r w:rsidR="008C22F1" w:rsidRPr="00627ADD">
        <w:rPr>
          <w:rFonts w:ascii="Candara" w:hAnsi="Candara" w:cs="Courier New"/>
          <w:b/>
          <w:sz w:val="24"/>
          <w:szCs w:val="24"/>
        </w:rPr>
        <w:t xml:space="preserve"> MUNICIPAL DISTRITAL DE </w:t>
      </w:r>
      <w:r w:rsidR="00627ADD">
        <w:rPr>
          <w:rFonts w:ascii="Candara" w:hAnsi="Candara" w:cs="Courier New"/>
          <w:b/>
          <w:sz w:val="24"/>
          <w:szCs w:val="24"/>
        </w:rPr>
        <w:t>MAZAN</w:t>
      </w:r>
      <w:r w:rsidR="00316AFE" w:rsidRPr="00627ADD">
        <w:rPr>
          <w:rFonts w:ascii="Candara" w:hAnsi="Candara" w:cs="Courier New"/>
          <w:b/>
          <w:sz w:val="24"/>
          <w:szCs w:val="24"/>
        </w:rPr>
        <w:t>”</w:t>
      </w:r>
      <w:r w:rsidR="008C22F1" w:rsidRPr="00627ADD">
        <w:rPr>
          <w:rFonts w:ascii="Candara" w:hAnsi="Candara" w:cs="Courier New"/>
          <w:sz w:val="24"/>
          <w:szCs w:val="24"/>
        </w:rPr>
        <w:t xml:space="preserve"> mediante Acuerdo de Sesión Ordinaria N° 01</w:t>
      </w:r>
      <w:r w:rsidR="00627ADD">
        <w:rPr>
          <w:rFonts w:ascii="Candara" w:hAnsi="Candara" w:cs="Courier New"/>
          <w:sz w:val="24"/>
          <w:szCs w:val="24"/>
        </w:rPr>
        <w:t>3</w:t>
      </w:r>
      <w:r w:rsidR="008C22F1" w:rsidRPr="00627ADD">
        <w:rPr>
          <w:rFonts w:ascii="Candara" w:hAnsi="Candara" w:cs="Courier New"/>
          <w:sz w:val="24"/>
          <w:szCs w:val="24"/>
        </w:rPr>
        <w:t>-202</w:t>
      </w:r>
      <w:r w:rsidR="00627ADD">
        <w:rPr>
          <w:rFonts w:ascii="Candara" w:hAnsi="Candara" w:cs="Courier New"/>
          <w:sz w:val="24"/>
          <w:szCs w:val="24"/>
        </w:rPr>
        <w:t>3</w:t>
      </w:r>
      <w:r w:rsidR="008C22F1" w:rsidRPr="00627ADD">
        <w:rPr>
          <w:rFonts w:ascii="Candara" w:hAnsi="Candara" w:cs="Courier New"/>
          <w:sz w:val="24"/>
          <w:szCs w:val="24"/>
        </w:rPr>
        <w:t>-SO-MD</w:t>
      </w:r>
      <w:r w:rsidR="00627ADD">
        <w:rPr>
          <w:rFonts w:ascii="Candara" w:hAnsi="Candara" w:cs="Courier New"/>
          <w:sz w:val="24"/>
          <w:szCs w:val="24"/>
        </w:rPr>
        <w:t>M</w:t>
      </w:r>
    </w:p>
    <w:p w14:paraId="7ED78160" w14:textId="77777777" w:rsidR="00316AFE" w:rsidRPr="00627ADD" w:rsidRDefault="00316AFE" w:rsidP="00E857CF">
      <w:pPr>
        <w:autoSpaceDE w:val="0"/>
        <w:autoSpaceDN w:val="0"/>
        <w:adjustRightInd w:val="0"/>
        <w:spacing w:after="0" w:line="240" w:lineRule="auto"/>
        <w:jc w:val="both"/>
        <w:rPr>
          <w:rFonts w:ascii="Candara" w:hAnsi="Candara" w:cs="Courier New"/>
          <w:sz w:val="24"/>
          <w:szCs w:val="24"/>
        </w:rPr>
      </w:pPr>
    </w:p>
    <w:p w14:paraId="2C8B29D3" w14:textId="77777777" w:rsidR="00316AFE" w:rsidRPr="00627ADD" w:rsidRDefault="002F6550" w:rsidP="002F6550">
      <w:pPr>
        <w:tabs>
          <w:tab w:val="left" w:pos="3885"/>
        </w:tabs>
        <w:autoSpaceDE w:val="0"/>
        <w:autoSpaceDN w:val="0"/>
        <w:adjustRightInd w:val="0"/>
        <w:spacing w:after="0" w:line="240" w:lineRule="auto"/>
        <w:jc w:val="both"/>
        <w:rPr>
          <w:rFonts w:ascii="Candara" w:hAnsi="Candara" w:cs="Courier New"/>
          <w:sz w:val="24"/>
          <w:szCs w:val="24"/>
        </w:rPr>
      </w:pPr>
      <w:r w:rsidRPr="00627ADD">
        <w:rPr>
          <w:rFonts w:ascii="Candara" w:hAnsi="Candara" w:cs="Courier New"/>
          <w:sz w:val="24"/>
          <w:szCs w:val="24"/>
        </w:rPr>
        <w:tab/>
      </w:r>
    </w:p>
    <w:p w14:paraId="71D0577F" w14:textId="77777777" w:rsidR="00CC55DD" w:rsidRPr="00627ADD" w:rsidRDefault="00CC55DD" w:rsidP="00CC55DD">
      <w:pPr>
        <w:autoSpaceDE w:val="0"/>
        <w:autoSpaceDN w:val="0"/>
        <w:adjustRightInd w:val="0"/>
        <w:spacing w:after="0" w:line="240" w:lineRule="auto"/>
        <w:rPr>
          <w:rFonts w:ascii="Candara" w:hAnsi="Candara" w:cs="Courier New"/>
          <w:b/>
          <w:bCs/>
          <w:iCs/>
          <w:sz w:val="24"/>
          <w:szCs w:val="24"/>
        </w:rPr>
      </w:pPr>
      <w:r w:rsidRPr="00627ADD">
        <w:rPr>
          <w:rFonts w:ascii="Candara" w:hAnsi="Candara" w:cs="Courier New"/>
          <w:b/>
          <w:bCs/>
          <w:iCs/>
          <w:sz w:val="24"/>
          <w:szCs w:val="24"/>
        </w:rPr>
        <w:t>CONSIDERANDO:</w:t>
      </w:r>
    </w:p>
    <w:p w14:paraId="60B986CA" w14:textId="77777777" w:rsidR="00FA5684" w:rsidRPr="00627ADD" w:rsidRDefault="00FA5684" w:rsidP="00CC55DD">
      <w:pPr>
        <w:autoSpaceDE w:val="0"/>
        <w:autoSpaceDN w:val="0"/>
        <w:adjustRightInd w:val="0"/>
        <w:spacing w:after="0" w:line="240" w:lineRule="auto"/>
        <w:rPr>
          <w:rFonts w:ascii="Candara" w:hAnsi="Candara" w:cs="Times New Roman"/>
          <w:b/>
          <w:bCs/>
          <w:iCs/>
          <w:sz w:val="20"/>
          <w:szCs w:val="20"/>
        </w:rPr>
      </w:pPr>
    </w:p>
    <w:p w14:paraId="4874E3B3" w14:textId="77777777" w:rsidR="00FA5684" w:rsidRPr="00627ADD" w:rsidRDefault="00FA5684" w:rsidP="002F6550">
      <w:pPr>
        <w:autoSpaceDE w:val="0"/>
        <w:autoSpaceDN w:val="0"/>
        <w:adjustRightInd w:val="0"/>
        <w:spacing w:after="0" w:line="240" w:lineRule="auto"/>
        <w:ind w:firstLine="708"/>
        <w:jc w:val="both"/>
        <w:rPr>
          <w:rFonts w:ascii="Candara" w:hAnsi="Candara" w:cs="Courier New"/>
          <w:sz w:val="24"/>
          <w:szCs w:val="24"/>
        </w:rPr>
      </w:pPr>
      <w:r w:rsidRPr="00627ADD">
        <w:rPr>
          <w:rFonts w:ascii="Candara" w:hAnsi="Candara" w:cs="Courier New"/>
          <w:sz w:val="24"/>
          <w:szCs w:val="24"/>
        </w:rPr>
        <w:t>Que, el artículo 194º de la Constitución Política del Perú, establece que las municipalidades provinciales y distritales son los órganos de gobierno local. Tienen autonomía política, económica y administrativa en los asuntos de su competencia;</w:t>
      </w:r>
    </w:p>
    <w:p w14:paraId="47502E95" w14:textId="77777777" w:rsidR="00E857CF" w:rsidRPr="00627ADD" w:rsidRDefault="00E857CF" w:rsidP="00CC55DD">
      <w:pPr>
        <w:autoSpaceDE w:val="0"/>
        <w:autoSpaceDN w:val="0"/>
        <w:adjustRightInd w:val="0"/>
        <w:spacing w:after="0" w:line="240" w:lineRule="auto"/>
        <w:rPr>
          <w:rFonts w:ascii="Candara" w:hAnsi="Candara" w:cs="Times New Roman"/>
          <w:b/>
          <w:bCs/>
          <w:iCs/>
          <w:sz w:val="24"/>
          <w:szCs w:val="24"/>
        </w:rPr>
      </w:pPr>
    </w:p>
    <w:p w14:paraId="6A17DAD3" w14:textId="77777777" w:rsidR="00FC2AC4" w:rsidRPr="00627ADD" w:rsidRDefault="00CC55DD" w:rsidP="002F6550">
      <w:pPr>
        <w:autoSpaceDE w:val="0"/>
        <w:autoSpaceDN w:val="0"/>
        <w:adjustRightInd w:val="0"/>
        <w:spacing w:after="0" w:line="240" w:lineRule="auto"/>
        <w:ind w:firstLine="708"/>
        <w:jc w:val="both"/>
        <w:rPr>
          <w:rFonts w:ascii="Candara" w:hAnsi="Candara" w:cs="Courier New"/>
          <w:iCs/>
          <w:sz w:val="24"/>
          <w:szCs w:val="24"/>
        </w:rPr>
      </w:pPr>
      <w:r w:rsidRPr="00627ADD">
        <w:rPr>
          <w:rFonts w:ascii="Candara" w:hAnsi="Candara" w:cs="Courier New"/>
          <w:iCs/>
          <w:sz w:val="24"/>
          <w:szCs w:val="24"/>
        </w:rPr>
        <w:t xml:space="preserve">Que, </w:t>
      </w:r>
      <w:r w:rsidR="00FC2AC4" w:rsidRPr="00627ADD">
        <w:rPr>
          <w:rFonts w:ascii="Candara" w:hAnsi="Candara" w:cs="Courier New"/>
          <w:iCs/>
          <w:sz w:val="24"/>
          <w:szCs w:val="24"/>
        </w:rPr>
        <w:t>en concordancia con la autonomía política que gozan los Gobiernos Locales, el A</w:t>
      </w:r>
      <w:r w:rsidR="002F6550" w:rsidRPr="00627ADD">
        <w:rPr>
          <w:rFonts w:ascii="Candara" w:hAnsi="Candara" w:cs="Courier New"/>
          <w:iCs/>
          <w:sz w:val="24"/>
          <w:szCs w:val="24"/>
        </w:rPr>
        <w:t xml:space="preserve">rticulo 9 numeral 3 de la Ley </w:t>
      </w:r>
      <w:proofErr w:type="spellStart"/>
      <w:r w:rsidR="002F6550" w:rsidRPr="00627ADD">
        <w:rPr>
          <w:rFonts w:ascii="Candara" w:hAnsi="Candara" w:cs="Courier New"/>
          <w:iCs/>
          <w:sz w:val="24"/>
          <w:szCs w:val="24"/>
        </w:rPr>
        <w:t>Nº</w:t>
      </w:r>
      <w:proofErr w:type="spellEnd"/>
      <w:r w:rsidR="00FC2AC4" w:rsidRPr="00627ADD">
        <w:rPr>
          <w:rFonts w:ascii="Candara" w:hAnsi="Candara" w:cs="Courier New"/>
          <w:iCs/>
          <w:sz w:val="24"/>
          <w:szCs w:val="24"/>
        </w:rPr>
        <w:t xml:space="preserve"> 27972 – Ley Orgánica de Municipalidades, establece que corresponde al Concejo Municipal aprobar el régimen de organización interior y funcionamiento de Gobierno Local.</w:t>
      </w:r>
    </w:p>
    <w:p w14:paraId="3032C28B" w14:textId="77777777" w:rsidR="00FC2AC4" w:rsidRPr="00627ADD" w:rsidRDefault="00FC2AC4" w:rsidP="00365D78">
      <w:pPr>
        <w:autoSpaceDE w:val="0"/>
        <w:autoSpaceDN w:val="0"/>
        <w:adjustRightInd w:val="0"/>
        <w:spacing w:after="0" w:line="240" w:lineRule="auto"/>
        <w:jc w:val="both"/>
        <w:rPr>
          <w:rFonts w:ascii="Candara" w:hAnsi="Candara" w:cs="Courier New"/>
          <w:iCs/>
          <w:sz w:val="24"/>
          <w:szCs w:val="24"/>
        </w:rPr>
      </w:pPr>
    </w:p>
    <w:p w14:paraId="265E2BEF" w14:textId="77777777" w:rsidR="00FC2AC4" w:rsidRPr="00627ADD" w:rsidRDefault="00FC2AC4" w:rsidP="002F6550">
      <w:pPr>
        <w:autoSpaceDE w:val="0"/>
        <w:autoSpaceDN w:val="0"/>
        <w:adjustRightInd w:val="0"/>
        <w:spacing w:after="0" w:line="240" w:lineRule="auto"/>
        <w:ind w:firstLine="708"/>
        <w:jc w:val="both"/>
        <w:rPr>
          <w:rFonts w:ascii="Candara" w:hAnsi="Candara" w:cs="Courier New"/>
          <w:iCs/>
          <w:sz w:val="24"/>
          <w:szCs w:val="24"/>
        </w:rPr>
      </w:pPr>
      <w:r w:rsidRPr="00627ADD">
        <w:rPr>
          <w:rFonts w:ascii="Candara" w:hAnsi="Candara" w:cs="Courier New"/>
          <w:iCs/>
          <w:sz w:val="24"/>
          <w:szCs w:val="24"/>
        </w:rPr>
        <w:t>Que, en el marco del proceso de cambios en que se encuentra la Mun</w:t>
      </w:r>
      <w:r w:rsidR="00AC4553" w:rsidRPr="00627ADD">
        <w:rPr>
          <w:rFonts w:ascii="Candara" w:hAnsi="Candara" w:cs="Courier New"/>
          <w:iCs/>
          <w:sz w:val="24"/>
          <w:szCs w:val="24"/>
        </w:rPr>
        <w:t xml:space="preserve">icipalidad Distrital de </w:t>
      </w:r>
      <w:r w:rsidR="00627ADD">
        <w:rPr>
          <w:rFonts w:ascii="Candara" w:hAnsi="Candara" w:cs="Courier New"/>
          <w:iCs/>
          <w:sz w:val="24"/>
          <w:szCs w:val="24"/>
        </w:rPr>
        <w:t>Mazan</w:t>
      </w:r>
      <w:r w:rsidRPr="00627ADD">
        <w:rPr>
          <w:rFonts w:ascii="Candara" w:hAnsi="Candara" w:cs="Courier New"/>
          <w:iCs/>
          <w:sz w:val="24"/>
          <w:szCs w:val="24"/>
        </w:rPr>
        <w:t xml:space="preserve">, se ha elaborado el Reglamento Interno de Concejo (RIC), con el objeto de actualizar el funcionamiento interno del Concejo Municipal, </w:t>
      </w:r>
      <w:r w:rsidR="00AC4553" w:rsidRPr="00627ADD">
        <w:rPr>
          <w:rFonts w:ascii="Candara" w:hAnsi="Candara" w:cs="Courier New"/>
          <w:iCs/>
          <w:sz w:val="24"/>
          <w:szCs w:val="24"/>
        </w:rPr>
        <w:t>así</w:t>
      </w:r>
      <w:r w:rsidRPr="00627ADD">
        <w:rPr>
          <w:rFonts w:ascii="Candara" w:hAnsi="Candara" w:cs="Courier New"/>
          <w:iCs/>
          <w:sz w:val="24"/>
          <w:szCs w:val="24"/>
        </w:rPr>
        <w:t xml:space="preserve"> como el Reglamento de Comisiones sobre la base de la Ley N° 27972 y demás dispositivos legales vigentes;</w:t>
      </w:r>
    </w:p>
    <w:p w14:paraId="05C836B6" w14:textId="77777777" w:rsidR="002F6550" w:rsidRPr="00627ADD" w:rsidRDefault="002F6550" w:rsidP="00365D78">
      <w:pPr>
        <w:autoSpaceDE w:val="0"/>
        <w:autoSpaceDN w:val="0"/>
        <w:adjustRightInd w:val="0"/>
        <w:spacing w:after="0" w:line="240" w:lineRule="auto"/>
        <w:jc w:val="both"/>
        <w:rPr>
          <w:rFonts w:ascii="Candara" w:hAnsi="Candara" w:cs="Courier New"/>
          <w:iCs/>
          <w:sz w:val="24"/>
          <w:szCs w:val="24"/>
        </w:rPr>
      </w:pPr>
    </w:p>
    <w:p w14:paraId="6CE79126" w14:textId="77777777" w:rsidR="00FC2AC4" w:rsidRPr="00627ADD" w:rsidRDefault="002F6550" w:rsidP="002F6550">
      <w:pPr>
        <w:ind w:firstLine="708"/>
        <w:jc w:val="both"/>
        <w:rPr>
          <w:rFonts w:ascii="Candara" w:hAnsi="Candara"/>
        </w:rPr>
      </w:pPr>
      <w:r w:rsidRPr="00627ADD">
        <w:rPr>
          <w:rFonts w:ascii="Candara" w:hAnsi="Candara"/>
        </w:rPr>
        <w:t>Que, las</w:t>
      </w:r>
      <w:r w:rsidRPr="00627ADD">
        <w:rPr>
          <w:rFonts w:ascii="Candara" w:hAnsi="Candara"/>
          <w:i/>
        </w:rPr>
        <w:t xml:space="preserve"> </w:t>
      </w:r>
      <w:r w:rsidRPr="00627ADD">
        <w:rPr>
          <w:rFonts w:ascii="Candara" w:hAnsi="Candara"/>
        </w:rPr>
        <w:t>Ordenanzas Municipales son las normas de carácter general de mayor jerarquía en la estructura normativa municipal, por medio de las cuales se aprueba la regulación, administración, supervisión de los servicios públicos y las materias en las que la Municipalidad tiene competencia normativa.</w:t>
      </w:r>
    </w:p>
    <w:p w14:paraId="0AB83F04" w14:textId="77777777" w:rsidR="00365D78" w:rsidRPr="00627ADD" w:rsidRDefault="00CC55DD" w:rsidP="002F6550">
      <w:pPr>
        <w:autoSpaceDE w:val="0"/>
        <w:autoSpaceDN w:val="0"/>
        <w:adjustRightInd w:val="0"/>
        <w:spacing w:after="0" w:line="240" w:lineRule="auto"/>
        <w:ind w:firstLine="708"/>
        <w:jc w:val="both"/>
        <w:rPr>
          <w:rFonts w:ascii="Candara" w:hAnsi="Candara" w:cs="Courier New"/>
          <w:iCs/>
          <w:sz w:val="24"/>
          <w:szCs w:val="24"/>
        </w:rPr>
      </w:pPr>
      <w:r w:rsidRPr="00627ADD">
        <w:rPr>
          <w:rFonts w:ascii="Candara" w:hAnsi="Candara" w:cs="Courier New"/>
          <w:iCs/>
          <w:sz w:val="24"/>
          <w:szCs w:val="24"/>
        </w:rPr>
        <w:t xml:space="preserve">En uso de las facultades conferidas en la Ley </w:t>
      </w:r>
      <w:proofErr w:type="spellStart"/>
      <w:r w:rsidRPr="00627ADD">
        <w:rPr>
          <w:rFonts w:ascii="Candara" w:hAnsi="Candara" w:cs="Courier New"/>
          <w:iCs/>
          <w:sz w:val="24"/>
          <w:szCs w:val="24"/>
        </w:rPr>
        <w:t>Nº</w:t>
      </w:r>
      <w:proofErr w:type="spellEnd"/>
      <w:r w:rsidRPr="00627ADD">
        <w:rPr>
          <w:rFonts w:ascii="Candara" w:hAnsi="Candara" w:cs="Courier New"/>
          <w:iCs/>
          <w:sz w:val="24"/>
          <w:szCs w:val="24"/>
        </w:rPr>
        <w:t xml:space="preserve"> 27972 – “Ley Orgánica de Municipalidades”, con el voto</w:t>
      </w:r>
      <w:r w:rsidR="00540323" w:rsidRPr="00627ADD">
        <w:rPr>
          <w:rFonts w:ascii="Candara" w:hAnsi="Candara" w:cs="Courier New"/>
          <w:iCs/>
          <w:sz w:val="24"/>
          <w:szCs w:val="24"/>
        </w:rPr>
        <w:t xml:space="preserve"> </w:t>
      </w:r>
      <w:r w:rsidRPr="00627ADD">
        <w:rPr>
          <w:rFonts w:ascii="Candara" w:hAnsi="Candara" w:cs="Courier New"/>
          <w:iCs/>
          <w:sz w:val="24"/>
          <w:szCs w:val="24"/>
        </w:rPr>
        <w:t>Unánime de los Señores Regidores presentes y con dispensa del trámite de lectura de acta, el Concejo Municipal ha</w:t>
      </w:r>
      <w:r w:rsidR="00365D78" w:rsidRPr="00627ADD">
        <w:rPr>
          <w:rFonts w:ascii="Candara" w:hAnsi="Candara" w:cs="Courier New"/>
          <w:iCs/>
          <w:sz w:val="24"/>
          <w:szCs w:val="24"/>
        </w:rPr>
        <w:t xml:space="preserve"> Aprobado</w:t>
      </w:r>
      <w:r w:rsidR="003327AA" w:rsidRPr="00627ADD">
        <w:rPr>
          <w:rFonts w:ascii="Candara" w:hAnsi="Candara" w:cs="Courier New"/>
          <w:iCs/>
          <w:sz w:val="24"/>
          <w:szCs w:val="24"/>
        </w:rPr>
        <w:t xml:space="preserve"> lo</w:t>
      </w:r>
      <w:r w:rsidRPr="00627ADD">
        <w:rPr>
          <w:rFonts w:ascii="Candara" w:hAnsi="Candara" w:cs="Courier New"/>
          <w:iCs/>
          <w:sz w:val="24"/>
          <w:szCs w:val="24"/>
        </w:rPr>
        <w:t xml:space="preserve"> siguiente:</w:t>
      </w:r>
    </w:p>
    <w:p w14:paraId="5956389F" w14:textId="77777777" w:rsidR="00540323" w:rsidRPr="00627ADD" w:rsidRDefault="00540323" w:rsidP="00CC55DD">
      <w:pPr>
        <w:autoSpaceDE w:val="0"/>
        <w:autoSpaceDN w:val="0"/>
        <w:adjustRightInd w:val="0"/>
        <w:spacing w:after="0" w:line="240" w:lineRule="auto"/>
        <w:rPr>
          <w:rFonts w:ascii="Candara" w:hAnsi="Candara" w:cs="Courier New"/>
          <w:b/>
          <w:bCs/>
          <w:iCs/>
          <w:sz w:val="20"/>
          <w:szCs w:val="20"/>
        </w:rPr>
      </w:pPr>
    </w:p>
    <w:p w14:paraId="5BC70021" w14:textId="77777777" w:rsidR="00FC2AC4" w:rsidRPr="00627ADD" w:rsidRDefault="00FC2AC4" w:rsidP="00CC55DD">
      <w:pPr>
        <w:autoSpaceDE w:val="0"/>
        <w:autoSpaceDN w:val="0"/>
        <w:adjustRightInd w:val="0"/>
        <w:spacing w:after="0" w:line="240" w:lineRule="auto"/>
        <w:rPr>
          <w:rFonts w:ascii="Candara" w:hAnsi="Candara" w:cs="Courier New"/>
          <w:b/>
          <w:bCs/>
          <w:iCs/>
          <w:sz w:val="20"/>
          <w:szCs w:val="20"/>
        </w:rPr>
      </w:pPr>
    </w:p>
    <w:p w14:paraId="7C5CE00E" w14:textId="77777777" w:rsidR="006C16FE" w:rsidRPr="00627ADD" w:rsidRDefault="006C16FE" w:rsidP="00CC55DD">
      <w:pPr>
        <w:autoSpaceDE w:val="0"/>
        <w:autoSpaceDN w:val="0"/>
        <w:adjustRightInd w:val="0"/>
        <w:spacing w:after="0" w:line="240" w:lineRule="auto"/>
        <w:rPr>
          <w:rFonts w:ascii="Candara" w:hAnsi="Candara" w:cs="Courier New"/>
          <w:b/>
          <w:bCs/>
          <w:iCs/>
          <w:sz w:val="20"/>
          <w:szCs w:val="20"/>
        </w:rPr>
      </w:pPr>
    </w:p>
    <w:p w14:paraId="120C72C6" w14:textId="77777777" w:rsidR="006C16FE" w:rsidRPr="00627ADD" w:rsidRDefault="006C16FE" w:rsidP="00CC55DD">
      <w:pPr>
        <w:autoSpaceDE w:val="0"/>
        <w:autoSpaceDN w:val="0"/>
        <w:adjustRightInd w:val="0"/>
        <w:spacing w:after="0" w:line="240" w:lineRule="auto"/>
        <w:rPr>
          <w:rFonts w:ascii="Candara" w:hAnsi="Candara" w:cs="Courier New"/>
          <w:b/>
          <w:bCs/>
          <w:iCs/>
          <w:sz w:val="20"/>
          <w:szCs w:val="20"/>
        </w:rPr>
      </w:pPr>
    </w:p>
    <w:p w14:paraId="029BC8CF" w14:textId="77777777" w:rsidR="00FC2AC4" w:rsidRPr="00627ADD" w:rsidRDefault="00FC2AC4" w:rsidP="00CC55DD">
      <w:pPr>
        <w:autoSpaceDE w:val="0"/>
        <w:autoSpaceDN w:val="0"/>
        <w:adjustRightInd w:val="0"/>
        <w:spacing w:after="0" w:line="240" w:lineRule="auto"/>
        <w:rPr>
          <w:rFonts w:ascii="Candara" w:hAnsi="Candara" w:cs="Courier New"/>
          <w:b/>
          <w:bCs/>
          <w:iCs/>
          <w:sz w:val="20"/>
          <w:szCs w:val="20"/>
        </w:rPr>
      </w:pPr>
    </w:p>
    <w:p w14:paraId="2D736D7D" w14:textId="77777777" w:rsidR="00CC55DD" w:rsidRPr="00627ADD" w:rsidRDefault="00CC55DD" w:rsidP="00627ADD">
      <w:pPr>
        <w:autoSpaceDE w:val="0"/>
        <w:autoSpaceDN w:val="0"/>
        <w:adjustRightInd w:val="0"/>
        <w:spacing w:after="0" w:line="240" w:lineRule="auto"/>
        <w:jc w:val="center"/>
        <w:rPr>
          <w:rFonts w:ascii="Candara" w:hAnsi="Candara" w:cs="Courier New"/>
          <w:b/>
          <w:bCs/>
          <w:iCs/>
          <w:sz w:val="32"/>
          <w:szCs w:val="32"/>
        </w:rPr>
      </w:pPr>
      <w:r w:rsidRPr="00627ADD">
        <w:rPr>
          <w:rFonts w:ascii="Candara" w:hAnsi="Candara" w:cs="Courier New"/>
          <w:b/>
          <w:bCs/>
          <w:iCs/>
          <w:sz w:val="32"/>
          <w:szCs w:val="32"/>
        </w:rPr>
        <w:t>ORDENANZA MUNICIPAL</w:t>
      </w:r>
      <w:r w:rsidR="00627ADD">
        <w:rPr>
          <w:rFonts w:ascii="Candara" w:hAnsi="Candara" w:cs="Courier New"/>
          <w:b/>
          <w:bCs/>
          <w:iCs/>
          <w:sz w:val="32"/>
          <w:szCs w:val="32"/>
        </w:rPr>
        <w:t xml:space="preserve"> </w:t>
      </w:r>
      <w:r w:rsidRPr="00627ADD">
        <w:rPr>
          <w:rFonts w:ascii="Candara" w:hAnsi="Candara" w:cs="Courier New"/>
          <w:b/>
          <w:bCs/>
          <w:iCs/>
          <w:sz w:val="32"/>
          <w:szCs w:val="32"/>
        </w:rPr>
        <w:t xml:space="preserve">QUE APRUEBA EL </w:t>
      </w:r>
      <w:r w:rsidR="006C16FE" w:rsidRPr="00627ADD">
        <w:rPr>
          <w:rFonts w:ascii="Candara" w:hAnsi="Candara" w:cs="Courier New"/>
          <w:b/>
          <w:bCs/>
          <w:iCs/>
          <w:sz w:val="32"/>
          <w:szCs w:val="32"/>
        </w:rPr>
        <w:t xml:space="preserve">REGLAMENTO INTERNO DEL CONCEJO MUNICIPAL </w:t>
      </w:r>
      <w:r w:rsidRPr="00627ADD">
        <w:rPr>
          <w:rFonts w:ascii="Candara" w:hAnsi="Candara" w:cs="Courier New"/>
          <w:b/>
          <w:bCs/>
          <w:iCs/>
          <w:sz w:val="32"/>
          <w:szCs w:val="32"/>
        </w:rPr>
        <w:t>DE LA</w:t>
      </w:r>
      <w:r w:rsidR="00627ADD">
        <w:rPr>
          <w:rFonts w:ascii="Candara" w:hAnsi="Candara" w:cs="Courier New"/>
          <w:b/>
          <w:bCs/>
          <w:iCs/>
          <w:sz w:val="32"/>
          <w:szCs w:val="32"/>
        </w:rPr>
        <w:t xml:space="preserve"> </w:t>
      </w:r>
      <w:r w:rsidRPr="00627ADD">
        <w:rPr>
          <w:rFonts w:ascii="Candara" w:hAnsi="Candara" w:cs="Courier New"/>
          <w:b/>
          <w:bCs/>
          <w:iCs/>
          <w:sz w:val="32"/>
          <w:szCs w:val="32"/>
        </w:rPr>
        <w:t>M</w:t>
      </w:r>
      <w:r w:rsidR="00540323" w:rsidRPr="00627ADD">
        <w:rPr>
          <w:rFonts w:ascii="Candara" w:hAnsi="Candara" w:cs="Courier New"/>
          <w:b/>
          <w:bCs/>
          <w:iCs/>
          <w:sz w:val="32"/>
          <w:szCs w:val="32"/>
        </w:rPr>
        <w:t>UN</w:t>
      </w:r>
      <w:r w:rsidR="00AC4553" w:rsidRPr="00627ADD">
        <w:rPr>
          <w:rFonts w:ascii="Candara" w:hAnsi="Candara" w:cs="Courier New"/>
          <w:b/>
          <w:bCs/>
          <w:iCs/>
          <w:sz w:val="32"/>
          <w:szCs w:val="32"/>
        </w:rPr>
        <w:t xml:space="preserve">ICIPALIDAD DISTRITAL DE </w:t>
      </w:r>
      <w:r w:rsidR="00627ADD">
        <w:rPr>
          <w:rFonts w:ascii="Candara" w:hAnsi="Candara" w:cs="Courier New"/>
          <w:b/>
          <w:bCs/>
          <w:iCs/>
          <w:sz w:val="32"/>
          <w:szCs w:val="32"/>
        </w:rPr>
        <w:t>MAZAN</w:t>
      </w:r>
      <w:r w:rsidR="00540323" w:rsidRPr="00627ADD">
        <w:rPr>
          <w:rFonts w:ascii="Candara" w:hAnsi="Candara" w:cs="Courier New"/>
          <w:b/>
          <w:bCs/>
          <w:iCs/>
          <w:sz w:val="32"/>
          <w:szCs w:val="32"/>
        </w:rPr>
        <w:t>.</w:t>
      </w:r>
    </w:p>
    <w:p w14:paraId="403C2868" w14:textId="77777777" w:rsidR="00540323" w:rsidRPr="00627ADD" w:rsidRDefault="00540323" w:rsidP="00540323">
      <w:pPr>
        <w:autoSpaceDE w:val="0"/>
        <w:autoSpaceDN w:val="0"/>
        <w:adjustRightInd w:val="0"/>
        <w:spacing w:after="0" w:line="240" w:lineRule="auto"/>
        <w:jc w:val="center"/>
        <w:rPr>
          <w:rFonts w:ascii="Candara" w:hAnsi="Candara" w:cs="Courier New"/>
          <w:b/>
          <w:bCs/>
          <w:iCs/>
          <w:sz w:val="24"/>
          <w:szCs w:val="24"/>
        </w:rPr>
      </w:pPr>
    </w:p>
    <w:p w14:paraId="5EE70003" w14:textId="77777777" w:rsidR="00540323" w:rsidRPr="00627ADD" w:rsidRDefault="00540323" w:rsidP="00540323">
      <w:pPr>
        <w:autoSpaceDE w:val="0"/>
        <w:autoSpaceDN w:val="0"/>
        <w:adjustRightInd w:val="0"/>
        <w:spacing w:after="0" w:line="240" w:lineRule="auto"/>
        <w:jc w:val="center"/>
        <w:rPr>
          <w:rFonts w:ascii="Candara" w:hAnsi="Candara" w:cs="Courier New"/>
          <w:b/>
          <w:bCs/>
          <w:iCs/>
          <w:sz w:val="20"/>
          <w:szCs w:val="20"/>
        </w:rPr>
      </w:pPr>
    </w:p>
    <w:p w14:paraId="5EF851F3" w14:textId="77777777" w:rsidR="00FC2AC4" w:rsidRPr="00627ADD" w:rsidRDefault="004D26B8" w:rsidP="00CE4943">
      <w:pPr>
        <w:autoSpaceDE w:val="0"/>
        <w:autoSpaceDN w:val="0"/>
        <w:adjustRightInd w:val="0"/>
        <w:spacing w:after="0" w:line="240" w:lineRule="auto"/>
        <w:jc w:val="both"/>
        <w:rPr>
          <w:rFonts w:ascii="Candara" w:hAnsi="Candara" w:cs="Courier New"/>
          <w:b/>
          <w:bCs/>
          <w:iCs/>
          <w:sz w:val="24"/>
          <w:szCs w:val="24"/>
        </w:rPr>
      </w:pPr>
      <w:r w:rsidRPr="00627ADD">
        <w:rPr>
          <w:rFonts w:ascii="Candara" w:hAnsi="Candara" w:cs="Courier New"/>
          <w:b/>
          <w:bCs/>
          <w:iCs/>
          <w:sz w:val="24"/>
          <w:szCs w:val="24"/>
          <w:u w:val="single"/>
        </w:rPr>
        <w:t>ARTI</w:t>
      </w:r>
      <w:r w:rsidR="00CC55DD" w:rsidRPr="00627ADD">
        <w:rPr>
          <w:rFonts w:ascii="Candara" w:hAnsi="Candara" w:cs="Courier New"/>
          <w:b/>
          <w:bCs/>
          <w:iCs/>
          <w:sz w:val="24"/>
          <w:szCs w:val="24"/>
          <w:u w:val="single"/>
        </w:rPr>
        <w:t xml:space="preserve">CULO </w:t>
      </w:r>
      <w:r w:rsidRPr="00627ADD">
        <w:rPr>
          <w:rFonts w:ascii="Candara" w:hAnsi="Candara" w:cs="Courier New"/>
          <w:b/>
          <w:bCs/>
          <w:iCs/>
          <w:sz w:val="24"/>
          <w:szCs w:val="24"/>
          <w:u w:val="single"/>
        </w:rPr>
        <w:t>PRIMERO</w:t>
      </w:r>
      <w:r w:rsidRPr="00627ADD">
        <w:rPr>
          <w:rFonts w:ascii="Candara" w:hAnsi="Candara" w:cs="Courier New"/>
          <w:b/>
          <w:bCs/>
          <w:iCs/>
          <w:sz w:val="24"/>
          <w:szCs w:val="24"/>
        </w:rPr>
        <w:t>. -</w:t>
      </w:r>
      <w:r w:rsidR="00CC55DD" w:rsidRPr="00627ADD">
        <w:rPr>
          <w:rFonts w:ascii="Candara" w:hAnsi="Candara" w:cs="Courier New"/>
          <w:b/>
          <w:bCs/>
          <w:iCs/>
          <w:sz w:val="24"/>
          <w:szCs w:val="24"/>
        </w:rPr>
        <w:t xml:space="preserve"> </w:t>
      </w:r>
      <w:r w:rsidR="006C16FE" w:rsidRPr="00627ADD">
        <w:rPr>
          <w:rFonts w:ascii="Candara" w:hAnsi="Candara" w:cs="Courier New"/>
          <w:iCs/>
          <w:sz w:val="24"/>
          <w:szCs w:val="24"/>
        </w:rPr>
        <w:t>Apruébese</w:t>
      </w:r>
      <w:r w:rsidR="00FC2AC4" w:rsidRPr="00627ADD">
        <w:rPr>
          <w:rFonts w:ascii="Candara" w:hAnsi="Candara" w:cs="Courier New"/>
          <w:iCs/>
          <w:sz w:val="24"/>
          <w:szCs w:val="24"/>
        </w:rPr>
        <w:t xml:space="preserve"> </w:t>
      </w:r>
      <w:r w:rsidR="00CE4943" w:rsidRPr="00627ADD">
        <w:rPr>
          <w:rFonts w:ascii="Candara" w:hAnsi="Candara" w:cs="Courier New"/>
          <w:b/>
          <w:bCs/>
          <w:iCs/>
          <w:sz w:val="24"/>
          <w:szCs w:val="24"/>
        </w:rPr>
        <w:t xml:space="preserve">EL </w:t>
      </w:r>
      <w:r w:rsidR="00FC2AC4" w:rsidRPr="00627ADD">
        <w:rPr>
          <w:rFonts w:ascii="Candara" w:hAnsi="Candara" w:cs="Courier New"/>
          <w:b/>
          <w:bCs/>
          <w:iCs/>
          <w:sz w:val="24"/>
          <w:szCs w:val="24"/>
        </w:rPr>
        <w:t>REGLAMENTO INTERNO DEL CONCEJO MUNICIP</w:t>
      </w:r>
      <w:r w:rsidR="003C10C0" w:rsidRPr="00627ADD">
        <w:rPr>
          <w:rFonts w:ascii="Candara" w:hAnsi="Candara" w:cs="Courier New"/>
          <w:b/>
          <w:bCs/>
          <w:iCs/>
          <w:sz w:val="24"/>
          <w:szCs w:val="24"/>
        </w:rPr>
        <w:t>AL, el mismo</w:t>
      </w:r>
      <w:r w:rsidR="004064AC" w:rsidRPr="00627ADD">
        <w:rPr>
          <w:rFonts w:ascii="Candara" w:hAnsi="Candara" w:cs="Courier New"/>
          <w:b/>
          <w:bCs/>
          <w:iCs/>
          <w:sz w:val="24"/>
          <w:szCs w:val="24"/>
        </w:rPr>
        <w:t xml:space="preserve"> que consta de SEIS</w:t>
      </w:r>
      <w:r w:rsidR="002F6550" w:rsidRPr="00627ADD">
        <w:rPr>
          <w:rFonts w:ascii="Candara" w:hAnsi="Candara" w:cs="Courier New"/>
          <w:b/>
          <w:bCs/>
          <w:iCs/>
          <w:sz w:val="24"/>
          <w:szCs w:val="24"/>
        </w:rPr>
        <w:t xml:space="preserve"> Títulos (VI</w:t>
      </w:r>
      <w:r w:rsidR="003C10C0" w:rsidRPr="00627ADD">
        <w:rPr>
          <w:rFonts w:ascii="Candara" w:hAnsi="Candara" w:cs="Courier New"/>
          <w:b/>
          <w:bCs/>
          <w:iCs/>
          <w:sz w:val="24"/>
          <w:szCs w:val="24"/>
        </w:rPr>
        <w:t xml:space="preserve">), </w:t>
      </w:r>
      <w:r w:rsidR="002F6550" w:rsidRPr="00627ADD">
        <w:rPr>
          <w:rFonts w:ascii="Candara" w:hAnsi="Candara" w:cs="Courier New"/>
          <w:b/>
          <w:bCs/>
          <w:iCs/>
          <w:sz w:val="24"/>
          <w:szCs w:val="24"/>
        </w:rPr>
        <w:t>Ciento dieciséis (116</w:t>
      </w:r>
      <w:r w:rsidR="00FC2AC4" w:rsidRPr="00627ADD">
        <w:rPr>
          <w:rFonts w:ascii="Candara" w:hAnsi="Candara" w:cs="Courier New"/>
          <w:b/>
          <w:bCs/>
          <w:iCs/>
          <w:sz w:val="24"/>
          <w:szCs w:val="24"/>
        </w:rPr>
        <w:t>) artículos,</w:t>
      </w:r>
      <w:r w:rsidR="004064AC" w:rsidRPr="00627ADD">
        <w:rPr>
          <w:rFonts w:ascii="Candara" w:hAnsi="Candara" w:cs="Courier New"/>
          <w:b/>
          <w:bCs/>
          <w:iCs/>
          <w:sz w:val="24"/>
          <w:szCs w:val="24"/>
        </w:rPr>
        <w:t xml:space="preserve"> II Dispositivos transitoria</w:t>
      </w:r>
      <w:r w:rsidR="00FC2AC4" w:rsidRPr="00627ADD">
        <w:rPr>
          <w:rFonts w:ascii="Candara" w:hAnsi="Candara" w:cs="Courier New"/>
          <w:b/>
          <w:bCs/>
          <w:iCs/>
          <w:sz w:val="24"/>
          <w:szCs w:val="24"/>
        </w:rPr>
        <w:t>s</w:t>
      </w:r>
      <w:r w:rsidR="004064AC" w:rsidRPr="00627ADD">
        <w:rPr>
          <w:rFonts w:ascii="Candara" w:hAnsi="Candara" w:cs="Courier New"/>
          <w:b/>
          <w:bCs/>
          <w:iCs/>
          <w:sz w:val="24"/>
          <w:szCs w:val="24"/>
        </w:rPr>
        <w:t xml:space="preserve"> y III Disposiciones Finales.</w:t>
      </w:r>
    </w:p>
    <w:p w14:paraId="776CAF77" w14:textId="77777777" w:rsidR="00540323" w:rsidRPr="00627ADD" w:rsidRDefault="00540323" w:rsidP="00A92391">
      <w:pPr>
        <w:autoSpaceDE w:val="0"/>
        <w:autoSpaceDN w:val="0"/>
        <w:adjustRightInd w:val="0"/>
        <w:spacing w:after="0" w:line="240" w:lineRule="auto"/>
        <w:jc w:val="both"/>
        <w:rPr>
          <w:rFonts w:ascii="Candara" w:hAnsi="Candara" w:cs="Courier New"/>
          <w:iCs/>
          <w:sz w:val="24"/>
          <w:szCs w:val="24"/>
        </w:rPr>
      </w:pPr>
    </w:p>
    <w:p w14:paraId="1F94606B" w14:textId="77777777" w:rsidR="00CC55DD" w:rsidRPr="00627ADD" w:rsidRDefault="00CE4943" w:rsidP="00CC55DD">
      <w:pPr>
        <w:autoSpaceDE w:val="0"/>
        <w:autoSpaceDN w:val="0"/>
        <w:adjustRightInd w:val="0"/>
        <w:spacing w:after="0" w:line="240" w:lineRule="auto"/>
        <w:rPr>
          <w:rFonts w:ascii="Candara" w:hAnsi="Candara" w:cs="Courier New"/>
          <w:iCs/>
          <w:sz w:val="24"/>
          <w:szCs w:val="24"/>
        </w:rPr>
      </w:pPr>
      <w:r w:rsidRPr="00627ADD">
        <w:rPr>
          <w:rFonts w:ascii="Candara" w:hAnsi="Candara" w:cs="Courier New"/>
          <w:b/>
          <w:bCs/>
          <w:iCs/>
          <w:sz w:val="24"/>
          <w:szCs w:val="24"/>
          <w:u w:val="single"/>
        </w:rPr>
        <w:t xml:space="preserve">ARTICULO </w:t>
      </w:r>
      <w:r w:rsidR="004D26B8" w:rsidRPr="00627ADD">
        <w:rPr>
          <w:rFonts w:ascii="Candara" w:hAnsi="Candara" w:cs="Courier New"/>
          <w:b/>
          <w:bCs/>
          <w:iCs/>
          <w:sz w:val="24"/>
          <w:szCs w:val="24"/>
          <w:u w:val="single"/>
        </w:rPr>
        <w:t>SEGUNDO</w:t>
      </w:r>
      <w:r w:rsidR="004D26B8" w:rsidRPr="00627ADD">
        <w:rPr>
          <w:rFonts w:ascii="Candara" w:hAnsi="Candara" w:cs="Courier New"/>
          <w:b/>
          <w:bCs/>
          <w:iCs/>
          <w:sz w:val="24"/>
          <w:szCs w:val="24"/>
        </w:rPr>
        <w:t>. -</w:t>
      </w:r>
      <w:r w:rsidR="00CC55DD" w:rsidRPr="00627ADD">
        <w:rPr>
          <w:rFonts w:ascii="Candara" w:hAnsi="Candara" w:cs="Courier New"/>
          <w:b/>
          <w:bCs/>
          <w:iCs/>
          <w:sz w:val="24"/>
          <w:szCs w:val="24"/>
        </w:rPr>
        <w:t xml:space="preserve"> </w:t>
      </w:r>
      <w:r w:rsidR="004D26B8" w:rsidRPr="00627ADD">
        <w:rPr>
          <w:rFonts w:ascii="Candara" w:hAnsi="Candara" w:cs="Courier New"/>
          <w:iCs/>
          <w:sz w:val="24"/>
          <w:szCs w:val="24"/>
        </w:rPr>
        <w:t>Deróguense toda</w:t>
      </w:r>
      <w:r w:rsidR="00CC55DD" w:rsidRPr="00627ADD">
        <w:rPr>
          <w:rFonts w:ascii="Candara" w:hAnsi="Candara" w:cs="Courier New"/>
          <w:iCs/>
          <w:sz w:val="24"/>
          <w:szCs w:val="24"/>
        </w:rPr>
        <w:t xml:space="preserve"> disposición que se oponga a la presente Ordenanza Municipal.</w:t>
      </w:r>
    </w:p>
    <w:p w14:paraId="1A43A9D6" w14:textId="77777777" w:rsidR="00540323" w:rsidRPr="00627ADD" w:rsidRDefault="00540323" w:rsidP="00CC55DD">
      <w:pPr>
        <w:autoSpaceDE w:val="0"/>
        <w:autoSpaceDN w:val="0"/>
        <w:adjustRightInd w:val="0"/>
        <w:spacing w:after="0" w:line="240" w:lineRule="auto"/>
        <w:rPr>
          <w:rFonts w:ascii="Candara" w:hAnsi="Candara" w:cs="Courier New"/>
          <w:iCs/>
          <w:sz w:val="24"/>
          <w:szCs w:val="24"/>
          <w:u w:val="single"/>
        </w:rPr>
      </w:pPr>
    </w:p>
    <w:p w14:paraId="30D73CBA" w14:textId="77777777" w:rsidR="00540323" w:rsidRPr="00627ADD" w:rsidRDefault="00CE4943" w:rsidP="00540323">
      <w:pPr>
        <w:jc w:val="both"/>
        <w:rPr>
          <w:rFonts w:ascii="Candara" w:hAnsi="Candara" w:cs="Courier New"/>
          <w:sz w:val="24"/>
          <w:szCs w:val="24"/>
        </w:rPr>
      </w:pPr>
      <w:r w:rsidRPr="00627ADD">
        <w:rPr>
          <w:rFonts w:ascii="Candara" w:hAnsi="Candara" w:cs="Courier New"/>
          <w:b/>
          <w:sz w:val="24"/>
          <w:szCs w:val="24"/>
          <w:u w:val="single"/>
        </w:rPr>
        <w:t xml:space="preserve">ARTICULO </w:t>
      </w:r>
      <w:r w:rsidR="004D26B8" w:rsidRPr="00627ADD">
        <w:rPr>
          <w:rFonts w:ascii="Candara" w:hAnsi="Candara" w:cs="Courier New"/>
          <w:b/>
          <w:sz w:val="24"/>
          <w:szCs w:val="24"/>
          <w:u w:val="single"/>
        </w:rPr>
        <w:t>TERCERO</w:t>
      </w:r>
      <w:r w:rsidR="004D26B8" w:rsidRPr="00627ADD">
        <w:rPr>
          <w:rFonts w:ascii="Candara" w:hAnsi="Candara" w:cs="Courier New"/>
          <w:b/>
          <w:sz w:val="24"/>
          <w:szCs w:val="24"/>
        </w:rPr>
        <w:t>. -</w:t>
      </w:r>
      <w:r w:rsidR="00540323" w:rsidRPr="00627ADD">
        <w:rPr>
          <w:rFonts w:ascii="Candara" w:hAnsi="Candara" w:cs="Courier New"/>
          <w:sz w:val="24"/>
          <w:szCs w:val="24"/>
        </w:rPr>
        <w:t xml:space="preserve"> </w:t>
      </w:r>
      <w:r w:rsidR="00540323" w:rsidRPr="00627ADD">
        <w:rPr>
          <w:rFonts w:ascii="Candara" w:hAnsi="Candara" w:cs="Courier New"/>
          <w:b/>
          <w:sz w:val="24"/>
          <w:szCs w:val="24"/>
        </w:rPr>
        <w:t>ENCARGAR,</w:t>
      </w:r>
      <w:r w:rsidR="00540323" w:rsidRPr="00627ADD">
        <w:rPr>
          <w:rFonts w:ascii="Candara" w:hAnsi="Candara" w:cs="Courier New"/>
          <w:sz w:val="24"/>
          <w:szCs w:val="24"/>
        </w:rPr>
        <w:t xml:space="preserve"> a la </w:t>
      </w:r>
      <w:proofErr w:type="gramStart"/>
      <w:r w:rsidR="00540323" w:rsidRPr="00627ADD">
        <w:rPr>
          <w:rFonts w:ascii="Candara" w:hAnsi="Candara" w:cs="Courier New"/>
          <w:sz w:val="24"/>
          <w:szCs w:val="24"/>
        </w:rPr>
        <w:t>Secretaria General</w:t>
      </w:r>
      <w:proofErr w:type="gramEnd"/>
      <w:r w:rsidR="00540323" w:rsidRPr="00627ADD">
        <w:rPr>
          <w:rFonts w:ascii="Candara" w:hAnsi="Candara" w:cs="Courier New"/>
          <w:sz w:val="24"/>
          <w:szCs w:val="24"/>
        </w:rPr>
        <w:t xml:space="preserve"> y a la Oficina de Imagen </w:t>
      </w:r>
      <w:r w:rsidR="004D26B8" w:rsidRPr="00627ADD">
        <w:rPr>
          <w:rFonts w:ascii="Candara" w:hAnsi="Candara" w:cs="Courier New"/>
          <w:sz w:val="24"/>
          <w:szCs w:val="24"/>
        </w:rPr>
        <w:t>Institucional de</w:t>
      </w:r>
      <w:r w:rsidR="00540323" w:rsidRPr="00627ADD">
        <w:rPr>
          <w:rFonts w:ascii="Candara" w:hAnsi="Candara" w:cs="Courier New"/>
          <w:sz w:val="24"/>
          <w:szCs w:val="24"/>
        </w:rPr>
        <w:t xml:space="preserve"> la </w:t>
      </w:r>
      <w:r w:rsidR="00627ADD">
        <w:rPr>
          <w:rFonts w:ascii="Candara" w:hAnsi="Candara" w:cs="Courier New"/>
          <w:sz w:val="24"/>
          <w:szCs w:val="24"/>
        </w:rPr>
        <w:t>M</w:t>
      </w:r>
      <w:r w:rsidR="00540323" w:rsidRPr="00627ADD">
        <w:rPr>
          <w:rFonts w:ascii="Candara" w:hAnsi="Candara" w:cs="Courier New"/>
          <w:sz w:val="24"/>
          <w:szCs w:val="24"/>
        </w:rPr>
        <w:t>un</w:t>
      </w:r>
      <w:r w:rsidR="00AC4553" w:rsidRPr="00627ADD">
        <w:rPr>
          <w:rFonts w:ascii="Candara" w:hAnsi="Candara" w:cs="Courier New"/>
          <w:sz w:val="24"/>
          <w:szCs w:val="24"/>
        </w:rPr>
        <w:t xml:space="preserve">icipalidad </w:t>
      </w:r>
      <w:r w:rsidR="00627ADD">
        <w:rPr>
          <w:rFonts w:ascii="Candara" w:hAnsi="Candara" w:cs="Courier New"/>
          <w:sz w:val="24"/>
          <w:szCs w:val="24"/>
        </w:rPr>
        <w:t>D</w:t>
      </w:r>
      <w:r w:rsidR="00AC4553" w:rsidRPr="00627ADD">
        <w:rPr>
          <w:rFonts w:ascii="Candara" w:hAnsi="Candara" w:cs="Courier New"/>
          <w:sz w:val="24"/>
          <w:szCs w:val="24"/>
        </w:rPr>
        <w:t xml:space="preserve">istrital de </w:t>
      </w:r>
      <w:r w:rsidR="00627ADD">
        <w:rPr>
          <w:rFonts w:ascii="Candara" w:hAnsi="Candara" w:cs="Courier New"/>
          <w:sz w:val="24"/>
          <w:szCs w:val="24"/>
        </w:rPr>
        <w:t>MAZAN</w:t>
      </w:r>
      <w:r w:rsidR="00540323" w:rsidRPr="00627ADD">
        <w:rPr>
          <w:rFonts w:ascii="Candara" w:hAnsi="Candara" w:cs="Courier New"/>
          <w:sz w:val="24"/>
          <w:szCs w:val="24"/>
        </w:rPr>
        <w:t xml:space="preserve">, la debida y oportuna difusión y publicación de la presente </w:t>
      </w:r>
      <w:r w:rsidR="004D26B8" w:rsidRPr="00627ADD">
        <w:rPr>
          <w:rFonts w:ascii="Candara" w:hAnsi="Candara" w:cs="Courier New"/>
          <w:sz w:val="24"/>
          <w:szCs w:val="24"/>
        </w:rPr>
        <w:t>Ordenanza a</w:t>
      </w:r>
      <w:r w:rsidR="00540323" w:rsidRPr="00627ADD">
        <w:rPr>
          <w:rFonts w:ascii="Candara" w:hAnsi="Candara" w:cs="Courier New"/>
          <w:sz w:val="24"/>
          <w:szCs w:val="24"/>
        </w:rPr>
        <w:t xml:space="preserve"> través de los medios de comunicación correspondiente en el ámbito de la juri</w:t>
      </w:r>
      <w:r w:rsidR="00D518F8" w:rsidRPr="00627ADD">
        <w:rPr>
          <w:rFonts w:ascii="Candara" w:hAnsi="Candara" w:cs="Courier New"/>
          <w:sz w:val="24"/>
          <w:szCs w:val="24"/>
        </w:rPr>
        <w:t>sdicción de la Municipalidad D</w:t>
      </w:r>
      <w:r w:rsidR="00AC4553" w:rsidRPr="00627ADD">
        <w:rPr>
          <w:rFonts w:ascii="Candara" w:hAnsi="Candara" w:cs="Courier New"/>
          <w:sz w:val="24"/>
          <w:szCs w:val="24"/>
        </w:rPr>
        <w:t xml:space="preserve">istrital de </w:t>
      </w:r>
      <w:r w:rsidR="00627ADD">
        <w:rPr>
          <w:rFonts w:ascii="Candara" w:hAnsi="Candara" w:cs="Courier New"/>
          <w:sz w:val="24"/>
          <w:szCs w:val="24"/>
        </w:rPr>
        <w:t>Mazan</w:t>
      </w:r>
      <w:r w:rsidR="00540323" w:rsidRPr="00627ADD">
        <w:rPr>
          <w:rFonts w:ascii="Candara" w:hAnsi="Candara" w:cs="Courier New"/>
          <w:sz w:val="24"/>
          <w:szCs w:val="24"/>
        </w:rPr>
        <w:t>.</w:t>
      </w:r>
    </w:p>
    <w:p w14:paraId="4C417812" w14:textId="77777777" w:rsidR="00540323" w:rsidRPr="00627ADD" w:rsidRDefault="00540323" w:rsidP="00CC55DD">
      <w:pPr>
        <w:autoSpaceDE w:val="0"/>
        <w:autoSpaceDN w:val="0"/>
        <w:adjustRightInd w:val="0"/>
        <w:spacing w:after="0" w:line="240" w:lineRule="auto"/>
        <w:rPr>
          <w:rFonts w:ascii="Candara" w:hAnsi="Candara" w:cs="Courier New"/>
          <w:iCs/>
          <w:sz w:val="20"/>
          <w:szCs w:val="20"/>
        </w:rPr>
      </w:pPr>
    </w:p>
    <w:p w14:paraId="06A835D7" w14:textId="77777777" w:rsidR="004064AC" w:rsidRPr="00627ADD" w:rsidRDefault="004064AC" w:rsidP="00CC55DD">
      <w:pPr>
        <w:autoSpaceDE w:val="0"/>
        <w:autoSpaceDN w:val="0"/>
        <w:adjustRightInd w:val="0"/>
        <w:spacing w:after="0" w:line="240" w:lineRule="auto"/>
        <w:rPr>
          <w:rFonts w:ascii="Candara" w:hAnsi="Candara" w:cs="Courier New"/>
          <w:iCs/>
          <w:sz w:val="20"/>
          <w:szCs w:val="20"/>
        </w:rPr>
      </w:pPr>
    </w:p>
    <w:sectPr w:rsidR="004064AC" w:rsidRPr="00627ADD" w:rsidSect="000F6E6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A97CA" w14:textId="77777777" w:rsidR="00CC55DD" w:rsidRDefault="00CC55DD" w:rsidP="00CC55DD">
      <w:pPr>
        <w:spacing w:after="0" w:line="240" w:lineRule="auto"/>
      </w:pPr>
      <w:r>
        <w:separator/>
      </w:r>
    </w:p>
  </w:endnote>
  <w:endnote w:type="continuationSeparator" w:id="0">
    <w:p w14:paraId="60FB2A2F" w14:textId="77777777" w:rsidR="00CC55DD" w:rsidRDefault="00CC55DD" w:rsidP="00CC5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30C6" w14:textId="77777777" w:rsidR="00CC55DD" w:rsidRDefault="00CC55DD" w:rsidP="00CC55DD">
      <w:pPr>
        <w:spacing w:after="0" w:line="240" w:lineRule="auto"/>
      </w:pPr>
      <w:r>
        <w:separator/>
      </w:r>
    </w:p>
  </w:footnote>
  <w:footnote w:type="continuationSeparator" w:id="0">
    <w:p w14:paraId="5C49B8E3" w14:textId="77777777" w:rsidR="00CC55DD" w:rsidRDefault="00CC55DD" w:rsidP="00CC5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4B1E" w14:textId="77777777" w:rsidR="006C16FE" w:rsidRDefault="00627ADD">
    <w:pPr>
      <w:pStyle w:val="Encabezado"/>
    </w:pPr>
    <w:r w:rsidRPr="00CE6FF9">
      <w:rPr>
        <w:noProof/>
      </w:rPr>
      <w:drawing>
        <wp:inline distT="0" distB="0" distL="0" distR="0" wp14:anchorId="11C3109E" wp14:editId="03613BBE">
          <wp:extent cx="2613660" cy="632460"/>
          <wp:effectExtent l="0" t="0" r="0" b="0"/>
          <wp:docPr id="13197684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43176" b="43671"/>
                  <a:stretch>
                    <a:fillRect/>
                  </a:stretch>
                </pic:blipFill>
                <pic:spPr bwMode="auto">
                  <a:xfrm>
                    <a:off x="0" y="0"/>
                    <a:ext cx="2613660" cy="632460"/>
                  </a:xfrm>
                  <a:prstGeom prst="rect">
                    <a:avLst/>
                  </a:prstGeom>
                  <a:noFill/>
                  <a:ln>
                    <a:noFill/>
                  </a:ln>
                </pic:spPr>
              </pic:pic>
            </a:graphicData>
          </a:graphic>
        </wp:inline>
      </w:drawing>
    </w:r>
  </w:p>
  <w:p w14:paraId="6695A5E6" w14:textId="77777777" w:rsidR="006C16FE" w:rsidRDefault="006C16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55DD"/>
    <w:rsid w:val="000F6E69"/>
    <w:rsid w:val="001313B9"/>
    <w:rsid w:val="00193D0F"/>
    <w:rsid w:val="001C617C"/>
    <w:rsid w:val="002973EC"/>
    <w:rsid w:val="002F6550"/>
    <w:rsid w:val="00316AFE"/>
    <w:rsid w:val="003327AA"/>
    <w:rsid w:val="00365D78"/>
    <w:rsid w:val="003C10C0"/>
    <w:rsid w:val="003C4679"/>
    <w:rsid w:val="003E4D37"/>
    <w:rsid w:val="004064AC"/>
    <w:rsid w:val="004D26B8"/>
    <w:rsid w:val="00540323"/>
    <w:rsid w:val="005921E5"/>
    <w:rsid w:val="00611012"/>
    <w:rsid w:val="00627ADD"/>
    <w:rsid w:val="00636071"/>
    <w:rsid w:val="00663F6E"/>
    <w:rsid w:val="006732DC"/>
    <w:rsid w:val="006C16FE"/>
    <w:rsid w:val="006F7D3F"/>
    <w:rsid w:val="00753DE5"/>
    <w:rsid w:val="007E5C31"/>
    <w:rsid w:val="008C22F1"/>
    <w:rsid w:val="00942AA9"/>
    <w:rsid w:val="009661C6"/>
    <w:rsid w:val="00997487"/>
    <w:rsid w:val="00A92391"/>
    <w:rsid w:val="00AC4553"/>
    <w:rsid w:val="00BC5C0A"/>
    <w:rsid w:val="00C17A69"/>
    <w:rsid w:val="00C86E1B"/>
    <w:rsid w:val="00CC55DD"/>
    <w:rsid w:val="00CE4943"/>
    <w:rsid w:val="00D518F8"/>
    <w:rsid w:val="00D82E5F"/>
    <w:rsid w:val="00D82F34"/>
    <w:rsid w:val="00E15853"/>
    <w:rsid w:val="00E857CF"/>
    <w:rsid w:val="00FA5684"/>
    <w:rsid w:val="00FC2AC4"/>
    <w:rsid w:val="00FC32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3B46E6"/>
  <w15:docId w15:val="{3D9442DE-9CBA-41F9-BBB6-D40C5289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E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55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55DD"/>
  </w:style>
  <w:style w:type="paragraph" w:styleId="Piedepgina">
    <w:name w:val="footer"/>
    <w:basedOn w:val="Normal"/>
    <w:link w:val="PiedepginaCar"/>
    <w:uiPriority w:val="99"/>
    <w:unhideWhenUsed/>
    <w:rsid w:val="00CC55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55DD"/>
  </w:style>
  <w:style w:type="paragraph" w:styleId="Textodeglobo">
    <w:name w:val="Balloon Text"/>
    <w:basedOn w:val="Normal"/>
    <w:link w:val="TextodegloboCar"/>
    <w:uiPriority w:val="99"/>
    <w:semiHidden/>
    <w:unhideWhenUsed/>
    <w:rsid w:val="006C16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16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1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2</Pages>
  <Words>403</Words>
  <Characters>2218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GUERY</dc:creator>
  <cp:lastModifiedBy>Sherman Pic Tangoa Vargas</cp:lastModifiedBy>
  <cp:revision>22</cp:revision>
  <cp:lastPrinted>2023-06-27T15:11:00Z</cp:lastPrinted>
  <dcterms:created xsi:type="dcterms:W3CDTF">2012-11-19T16:37:00Z</dcterms:created>
  <dcterms:modified xsi:type="dcterms:W3CDTF">2023-06-27T15:11:00Z</dcterms:modified>
</cp:coreProperties>
</file>